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38D82" w14:textId="77777777" w:rsidR="0026450A" w:rsidRPr="00963320" w:rsidRDefault="00F53C92" w:rsidP="00963320">
      <w:pPr>
        <w:spacing w:after="0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963320">
        <w:rPr>
          <w:rFonts w:cstheme="minorHAnsi"/>
          <w:b/>
          <w:noProof/>
          <w:sz w:val="40"/>
          <w:szCs w:val="40"/>
          <w:lang w:eastAsia="en-GB"/>
        </w:rPr>
        <w:t>Hemyock Parish Hall</w:t>
      </w:r>
    </w:p>
    <w:p w14:paraId="2B488A19" w14:textId="77777777" w:rsidR="0026450A" w:rsidRPr="00963320" w:rsidRDefault="0026450A" w:rsidP="00963320">
      <w:pPr>
        <w:spacing w:after="0"/>
        <w:jc w:val="center"/>
        <w:rPr>
          <w:rFonts w:cstheme="minorHAnsi"/>
          <w:sz w:val="40"/>
          <w:szCs w:val="40"/>
        </w:rPr>
      </w:pPr>
      <w:r w:rsidRPr="00963320">
        <w:rPr>
          <w:rFonts w:cstheme="minorHAnsi"/>
          <w:b/>
          <w:sz w:val="40"/>
          <w:szCs w:val="40"/>
        </w:rPr>
        <w:t>PRIVACY STATEMENT</w:t>
      </w:r>
    </w:p>
    <w:p w14:paraId="18E69AB4" w14:textId="77777777" w:rsidR="00963320" w:rsidRDefault="00963320" w:rsidP="00963320">
      <w:pPr>
        <w:pStyle w:val="NormalWeb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sz w:val="22"/>
          <w:szCs w:val="22"/>
        </w:rPr>
      </w:pPr>
    </w:p>
    <w:p w14:paraId="61C9B904" w14:textId="77777777" w:rsidR="0026450A" w:rsidRPr="00963320" w:rsidRDefault="0026450A" w:rsidP="00963320">
      <w:pPr>
        <w:pStyle w:val="NormalWeb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sz w:val="22"/>
          <w:szCs w:val="22"/>
        </w:rPr>
      </w:pPr>
      <w:r w:rsidRPr="00963320">
        <w:rPr>
          <w:rStyle w:val="Strong"/>
          <w:rFonts w:asciiTheme="minorHAnsi" w:hAnsiTheme="minorHAnsi" w:cstheme="minorHAnsi"/>
          <w:sz w:val="22"/>
          <w:szCs w:val="22"/>
        </w:rPr>
        <w:t>Who We Are</w:t>
      </w:r>
    </w:p>
    <w:p w14:paraId="12CBAF30" w14:textId="77777777" w:rsidR="00766195" w:rsidRPr="00766195" w:rsidRDefault="00963320" w:rsidP="00766195">
      <w:pPr>
        <w:spacing w:after="0"/>
        <w:rPr>
          <w:rFonts w:cstheme="minorHAnsi"/>
        </w:rPr>
      </w:pPr>
      <w:r w:rsidRPr="00963320">
        <w:rPr>
          <w:rStyle w:val="Strong"/>
          <w:rFonts w:cstheme="minorHAnsi"/>
        </w:rPr>
        <w:t>Hemyock Parish Hall</w:t>
      </w:r>
      <w:r w:rsidR="00465CC7">
        <w:rPr>
          <w:rStyle w:val="Strong"/>
          <w:rFonts w:cstheme="minorHAnsi"/>
        </w:rPr>
        <w:t xml:space="preserve"> and Recreation </w:t>
      </w:r>
      <w:r w:rsidR="00145348">
        <w:rPr>
          <w:rStyle w:val="Strong"/>
          <w:rFonts w:cstheme="minorHAnsi"/>
        </w:rPr>
        <w:t>Ground</w:t>
      </w:r>
      <w:r w:rsidR="0026450A" w:rsidRPr="00963320">
        <w:rPr>
          <w:rFonts w:cstheme="minorHAnsi"/>
          <w:b/>
        </w:rPr>
        <w:t xml:space="preserve"> </w:t>
      </w:r>
      <w:r w:rsidR="0026450A" w:rsidRPr="00963320">
        <w:rPr>
          <w:rFonts w:cstheme="minorHAnsi"/>
        </w:rPr>
        <w:t xml:space="preserve">is a </w:t>
      </w:r>
      <w:r w:rsidRPr="00963320">
        <w:rPr>
          <w:rFonts w:cstheme="minorHAnsi"/>
        </w:rPr>
        <w:t xml:space="preserve">registered </w:t>
      </w:r>
      <w:r w:rsidR="0026450A" w:rsidRPr="00963320">
        <w:rPr>
          <w:rFonts w:cstheme="minorHAnsi"/>
        </w:rPr>
        <w:t xml:space="preserve">charity. Our purpose is </w:t>
      </w:r>
      <w:r w:rsidR="00766195">
        <w:rPr>
          <w:rFonts w:cstheme="minorHAnsi"/>
        </w:rPr>
        <w:t>the p</w:t>
      </w:r>
      <w:r w:rsidR="00766195" w:rsidRPr="00766195">
        <w:rPr>
          <w:rFonts w:cstheme="minorHAnsi"/>
        </w:rPr>
        <w:t>rovision and maintenance of a parish hall and recreation ground for the use of the inhabitants of Hemyock, in the county of Devon</w:t>
      </w:r>
    </w:p>
    <w:p w14:paraId="2B0C8B06" w14:textId="77777777" w:rsidR="00766195" w:rsidRPr="00963320" w:rsidRDefault="00766195" w:rsidP="00963320">
      <w:pPr>
        <w:spacing w:after="0"/>
        <w:rPr>
          <w:rFonts w:cstheme="minorHAnsi"/>
          <w:b/>
        </w:rPr>
      </w:pPr>
    </w:p>
    <w:p w14:paraId="1B3E1CB4" w14:textId="77777777" w:rsidR="0026450A" w:rsidRPr="00963320" w:rsidRDefault="0026450A" w:rsidP="00963320">
      <w:pPr>
        <w:spacing w:after="0"/>
        <w:rPr>
          <w:rFonts w:cstheme="minorHAnsi"/>
          <w:b/>
        </w:rPr>
      </w:pPr>
      <w:r w:rsidRPr="00963320">
        <w:rPr>
          <w:rFonts w:cstheme="minorHAnsi"/>
          <w:b/>
        </w:rPr>
        <w:t>What We Will Do With Your Data</w:t>
      </w:r>
    </w:p>
    <w:p w14:paraId="38DFEFB8" w14:textId="77777777" w:rsidR="0026450A" w:rsidRPr="00963320" w:rsidRDefault="00E83E17" w:rsidP="00963320">
      <w:pPr>
        <w:spacing w:after="0"/>
        <w:rPr>
          <w:rFonts w:cstheme="minorHAnsi"/>
        </w:rPr>
      </w:pPr>
      <w:r>
        <w:rPr>
          <w:rFonts w:cstheme="minorHAnsi"/>
        </w:rPr>
        <w:t>Customer</w:t>
      </w:r>
      <w:r w:rsidR="0026450A" w:rsidRPr="00963320">
        <w:rPr>
          <w:rFonts w:cstheme="minorHAnsi"/>
        </w:rPr>
        <w:t xml:space="preserve"> data will be stored </w:t>
      </w:r>
      <w:r w:rsidR="0004294B">
        <w:rPr>
          <w:rFonts w:cstheme="minorHAnsi"/>
        </w:rPr>
        <w:t>by</w:t>
      </w:r>
      <w:r w:rsidR="0026450A" w:rsidRPr="00963320">
        <w:rPr>
          <w:rFonts w:cstheme="minorHAnsi"/>
        </w:rPr>
        <w:t xml:space="preserve"> the </w:t>
      </w:r>
      <w:r w:rsidR="0004294B">
        <w:rPr>
          <w:rFonts w:cstheme="minorHAnsi"/>
        </w:rPr>
        <w:t xml:space="preserve">Booking Secretary on specific </w:t>
      </w:r>
      <w:r w:rsidR="00235AFD">
        <w:rPr>
          <w:rFonts w:cstheme="minorHAnsi"/>
        </w:rPr>
        <w:t>Booking</w:t>
      </w:r>
      <w:r w:rsidR="0004294B">
        <w:rPr>
          <w:rFonts w:cstheme="minorHAnsi"/>
        </w:rPr>
        <w:t xml:space="preserve"> software</w:t>
      </w:r>
      <w:r w:rsidR="0026450A" w:rsidRPr="00963320">
        <w:rPr>
          <w:rFonts w:cstheme="minorHAnsi"/>
        </w:rPr>
        <w:t xml:space="preserve"> and accessed only as necessary to provide you with the service which you receive. </w:t>
      </w:r>
      <w:r>
        <w:rPr>
          <w:rFonts w:cstheme="minorHAnsi"/>
        </w:rPr>
        <w:t xml:space="preserve">  Trustee data will be stored by the Hon. Secretary and accessed only as necessary for the management of the charity.</w:t>
      </w:r>
    </w:p>
    <w:p w14:paraId="01FC46E1" w14:textId="77777777" w:rsidR="0026450A" w:rsidRPr="00963320" w:rsidRDefault="0026450A" w:rsidP="00963320">
      <w:pPr>
        <w:spacing w:after="0"/>
        <w:rPr>
          <w:rFonts w:cstheme="minorHAnsi"/>
        </w:rPr>
      </w:pPr>
    </w:p>
    <w:p w14:paraId="4637E1D5" w14:textId="77777777" w:rsidR="0026450A" w:rsidRPr="00963320" w:rsidRDefault="0026450A" w:rsidP="00963320">
      <w:pPr>
        <w:spacing w:after="0"/>
        <w:rPr>
          <w:rFonts w:cstheme="minorHAnsi"/>
          <w:b/>
        </w:rPr>
      </w:pPr>
      <w:r w:rsidRPr="00963320">
        <w:rPr>
          <w:rFonts w:cstheme="minorHAnsi"/>
          <w:b/>
        </w:rPr>
        <w:t>Who We Will Share It With</w:t>
      </w:r>
    </w:p>
    <w:p w14:paraId="68DF75C8" w14:textId="77777777" w:rsidR="0026450A" w:rsidRPr="00963320" w:rsidRDefault="0026450A" w:rsidP="00963320">
      <w:pPr>
        <w:spacing w:after="0"/>
        <w:rPr>
          <w:rFonts w:cstheme="minorHAnsi"/>
        </w:rPr>
      </w:pPr>
      <w:r w:rsidRPr="00963320">
        <w:rPr>
          <w:rFonts w:cstheme="minorHAnsi"/>
        </w:rPr>
        <w:t xml:space="preserve">We </w:t>
      </w:r>
      <w:r w:rsidR="0004294B">
        <w:rPr>
          <w:rFonts w:cstheme="minorHAnsi"/>
        </w:rPr>
        <w:t xml:space="preserve">do not share your data with anyone </w:t>
      </w:r>
      <w:r w:rsidR="00CA1179">
        <w:rPr>
          <w:rFonts w:cstheme="minorHAnsi"/>
        </w:rPr>
        <w:t>else;</w:t>
      </w:r>
      <w:r w:rsidR="00235AFD">
        <w:rPr>
          <w:rFonts w:cstheme="minorHAnsi"/>
        </w:rPr>
        <w:t xml:space="preserve"> it is only used to manage your booking.</w:t>
      </w:r>
    </w:p>
    <w:p w14:paraId="5FB65C7C" w14:textId="77777777" w:rsidR="0026450A" w:rsidRPr="00963320" w:rsidRDefault="0026450A" w:rsidP="00963320">
      <w:pPr>
        <w:spacing w:after="0"/>
        <w:rPr>
          <w:rFonts w:cstheme="minorHAnsi"/>
        </w:rPr>
      </w:pPr>
    </w:p>
    <w:p w14:paraId="7206F149" w14:textId="77777777" w:rsidR="0026450A" w:rsidRPr="00963320" w:rsidRDefault="0026450A" w:rsidP="00963320">
      <w:pPr>
        <w:spacing w:after="0"/>
        <w:rPr>
          <w:rFonts w:cstheme="minorHAnsi"/>
          <w:b/>
        </w:rPr>
      </w:pPr>
      <w:r w:rsidRPr="00963320">
        <w:rPr>
          <w:rFonts w:cstheme="minorHAnsi"/>
          <w:b/>
        </w:rPr>
        <w:t>How Long We Will Keep It For</w:t>
      </w:r>
    </w:p>
    <w:p w14:paraId="0F638179" w14:textId="77777777" w:rsidR="0026450A" w:rsidRPr="00963320" w:rsidRDefault="0026450A" w:rsidP="00963320">
      <w:pPr>
        <w:spacing w:after="0"/>
        <w:rPr>
          <w:rFonts w:cstheme="minorHAnsi"/>
        </w:rPr>
      </w:pPr>
      <w:r w:rsidRPr="00963320">
        <w:rPr>
          <w:rFonts w:cstheme="minorHAnsi"/>
        </w:rPr>
        <w:t xml:space="preserve">We will keep your personal data for six years following your ceasing to be a </w:t>
      </w:r>
      <w:r w:rsidR="0004294B">
        <w:rPr>
          <w:rFonts w:cstheme="minorHAnsi"/>
        </w:rPr>
        <w:t>customer of the Hall</w:t>
      </w:r>
      <w:r w:rsidRPr="00963320">
        <w:rPr>
          <w:rFonts w:cstheme="minorHAnsi"/>
        </w:rPr>
        <w:t>.</w:t>
      </w:r>
    </w:p>
    <w:p w14:paraId="776AAD7C" w14:textId="77777777" w:rsidR="0026450A" w:rsidRPr="00963320" w:rsidRDefault="0026450A" w:rsidP="00963320">
      <w:pPr>
        <w:spacing w:after="0"/>
        <w:rPr>
          <w:rFonts w:cstheme="minorHAnsi"/>
        </w:rPr>
      </w:pPr>
    </w:p>
    <w:p w14:paraId="528E6688" w14:textId="77777777" w:rsidR="0026450A" w:rsidRPr="00963320" w:rsidRDefault="0026450A" w:rsidP="00963320">
      <w:pPr>
        <w:spacing w:after="0"/>
        <w:rPr>
          <w:rFonts w:cstheme="minorHAnsi"/>
          <w:b/>
        </w:rPr>
      </w:pPr>
      <w:r w:rsidRPr="00963320">
        <w:rPr>
          <w:rFonts w:cstheme="minorHAnsi"/>
          <w:b/>
        </w:rPr>
        <w:t>How Your Data Will Be Securely Kept</w:t>
      </w:r>
    </w:p>
    <w:p w14:paraId="3C004C3E" w14:textId="77777777" w:rsidR="0026450A" w:rsidRPr="00963320" w:rsidRDefault="0026450A" w:rsidP="00963320">
      <w:pPr>
        <w:spacing w:after="0"/>
        <w:rPr>
          <w:rFonts w:cstheme="minorHAnsi"/>
        </w:rPr>
      </w:pPr>
      <w:r w:rsidRPr="00963320">
        <w:rPr>
          <w:rFonts w:cstheme="minorHAnsi"/>
        </w:rPr>
        <w:t xml:space="preserve">Your data will be stored securely on computers protected by a firewall and by passwords. </w:t>
      </w:r>
      <w:r w:rsidR="00CA1179">
        <w:rPr>
          <w:rFonts w:cstheme="minorHAnsi"/>
        </w:rPr>
        <w:t xml:space="preserve">  </w:t>
      </w:r>
      <w:r w:rsidRPr="00963320">
        <w:rPr>
          <w:rFonts w:cstheme="minorHAnsi"/>
        </w:rPr>
        <w:t xml:space="preserve">Paper copies will be kept locked </w:t>
      </w:r>
      <w:r w:rsidR="0004294B">
        <w:rPr>
          <w:rFonts w:cstheme="minorHAnsi"/>
        </w:rPr>
        <w:t>away</w:t>
      </w:r>
      <w:r w:rsidRPr="00963320">
        <w:rPr>
          <w:rFonts w:cstheme="minorHAnsi"/>
        </w:rPr>
        <w:t>.</w:t>
      </w:r>
    </w:p>
    <w:p w14:paraId="7279C262" w14:textId="77777777" w:rsidR="0026450A" w:rsidRPr="00963320" w:rsidRDefault="0026450A" w:rsidP="00963320">
      <w:pPr>
        <w:spacing w:after="0"/>
        <w:rPr>
          <w:rFonts w:cstheme="minorHAnsi"/>
        </w:rPr>
      </w:pPr>
    </w:p>
    <w:p w14:paraId="44231DF7" w14:textId="77777777" w:rsidR="0026450A" w:rsidRPr="00963320" w:rsidRDefault="0026450A" w:rsidP="00963320">
      <w:pPr>
        <w:spacing w:after="0"/>
        <w:rPr>
          <w:rFonts w:cstheme="minorHAnsi"/>
          <w:b/>
        </w:rPr>
      </w:pPr>
      <w:r w:rsidRPr="00963320">
        <w:rPr>
          <w:rFonts w:cstheme="minorHAnsi"/>
          <w:b/>
        </w:rPr>
        <w:t xml:space="preserve">How </w:t>
      </w:r>
      <w:proofErr w:type="gramStart"/>
      <w:r w:rsidRPr="00963320">
        <w:rPr>
          <w:rFonts w:cstheme="minorHAnsi"/>
          <w:b/>
        </w:rPr>
        <w:t>To</w:t>
      </w:r>
      <w:proofErr w:type="gramEnd"/>
      <w:r w:rsidRPr="00963320">
        <w:rPr>
          <w:rFonts w:cstheme="minorHAnsi"/>
          <w:b/>
        </w:rPr>
        <w:t xml:space="preserve"> Opt Out</w:t>
      </w:r>
    </w:p>
    <w:p w14:paraId="12416A05" w14:textId="77777777" w:rsidR="0026450A" w:rsidRPr="00963320" w:rsidRDefault="0026450A" w:rsidP="00963320">
      <w:pPr>
        <w:spacing w:after="0"/>
        <w:rPr>
          <w:rFonts w:cstheme="minorHAnsi"/>
        </w:rPr>
      </w:pPr>
      <w:r w:rsidRPr="00963320">
        <w:rPr>
          <w:rFonts w:cstheme="minorHAnsi"/>
        </w:rPr>
        <w:t xml:space="preserve">You can choose to remove your consent to us keeping your data at any time by contacting the </w:t>
      </w:r>
      <w:r w:rsidR="0004294B">
        <w:rPr>
          <w:rFonts w:cstheme="minorHAnsi"/>
        </w:rPr>
        <w:t>Booking Secretary</w:t>
      </w:r>
      <w:r w:rsidR="00CA1179">
        <w:rPr>
          <w:rFonts w:cstheme="minorHAnsi"/>
        </w:rPr>
        <w:t xml:space="preserve"> or Hon. Secretary as appropriate</w:t>
      </w:r>
      <w:r w:rsidRPr="00963320">
        <w:rPr>
          <w:rFonts w:cstheme="minorHAnsi"/>
        </w:rPr>
        <w:t xml:space="preserve">. </w:t>
      </w:r>
      <w:r w:rsidR="00CA1179">
        <w:rPr>
          <w:rFonts w:cstheme="minorHAnsi"/>
        </w:rPr>
        <w:t xml:space="preserve"> </w:t>
      </w:r>
      <w:r w:rsidRPr="00963320">
        <w:rPr>
          <w:rFonts w:cstheme="minorHAnsi"/>
        </w:rPr>
        <w:t>You will be made aware if your withdrawal of consent will affect the provision of services to you.</w:t>
      </w:r>
    </w:p>
    <w:p w14:paraId="728CFAC2" w14:textId="77777777" w:rsidR="0026450A" w:rsidRPr="00963320" w:rsidRDefault="0026450A" w:rsidP="00963320">
      <w:pPr>
        <w:spacing w:after="0"/>
        <w:rPr>
          <w:rFonts w:cstheme="minorHAnsi"/>
        </w:rPr>
      </w:pPr>
    </w:p>
    <w:p w14:paraId="257CE67B" w14:textId="77777777" w:rsidR="00014CF0" w:rsidRDefault="00014CF0" w:rsidP="00963320">
      <w:pPr>
        <w:spacing w:after="0"/>
        <w:rPr>
          <w:rFonts w:cstheme="minorHAnsi"/>
        </w:rPr>
      </w:pPr>
    </w:p>
    <w:p w14:paraId="43A2B5DB" w14:textId="77777777" w:rsidR="00DB6535" w:rsidRPr="00DB6535" w:rsidRDefault="00DB6535" w:rsidP="00963320">
      <w:pPr>
        <w:spacing w:after="0"/>
        <w:rPr>
          <w:rFonts w:cstheme="minorHAnsi"/>
          <w:b/>
          <w:i/>
        </w:rPr>
      </w:pPr>
      <w:r w:rsidRPr="00DB6535">
        <w:rPr>
          <w:rFonts w:cstheme="minorHAnsi"/>
          <w:b/>
          <w:i/>
        </w:rPr>
        <w:t>Confirmed 21st May 2018</w:t>
      </w:r>
    </w:p>
    <w:p w14:paraId="54275CBD" w14:textId="77777777" w:rsidR="00DB6535" w:rsidRPr="00963320" w:rsidRDefault="00DB6535" w:rsidP="00963320">
      <w:pPr>
        <w:spacing w:after="0"/>
        <w:rPr>
          <w:rFonts w:cstheme="minorHAnsi"/>
        </w:rPr>
      </w:pPr>
    </w:p>
    <w:sectPr w:rsidR="00DB6535" w:rsidRPr="00963320" w:rsidSect="0026450A">
      <w:headerReference w:type="default" r:id="rId7"/>
      <w:footerReference w:type="default" r:id="rId8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6337" w14:textId="77777777" w:rsidR="009B7385" w:rsidRDefault="009B7385" w:rsidP="00AE5FF2">
      <w:pPr>
        <w:spacing w:after="0" w:line="240" w:lineRule="auto"/>
      </w:pPr>
      <w:r>
        <w:separator/>
      </w:r>
    </w:p>
  </w:endnote>
  <w:endnote w:type="continuationSeparator" w:id="0">
    <w:p w14:paraId="4C617FFA" w14:textId="77777777" w:rsidR="009B7385" w:rsidRDefault="009B7385" w:rsidP="00AE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0CC8" w14:textId="77777777" w:rsidR="00AE5FF2" w:rsidRDefault="00766195" w:rsidP="00766195">
    <w:pPr>
      <w:pStyle w:val="Footer"/>
      <w:jc w:val="center"/>
    </w:pPr>
    <w:r w:rsidRPr="00766195">
      <w:rPr>
        <w:b/>
      </w:rPr>
      <w:t xml:space="preserve">Hemyock Parish Hall - Registered Charity No. </w:t>
    </w:r>
    <w:r w:rsidRPr="00766195">
      <w:rPr>
        <w:b/>
        <w:bCs/>
      </w:rPr>
      <w:t>1002692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2372" w14:textId="77777777" w:rsidR="009B7385" w:rsidRDefault="009B7385" w:rsidP="00AE5FF2">
      <w:pPr>
        <w:spacing w:after="0" w:line="240" w:lineRule="auto"/>
      </w:pPr>
      <w:r>
        <w:separator/>
      </w:r>
    </w:p>
  </w:footnote>
  <w:footnote w:type="continuationSeparator" w:id="0">
    <w:p w14:paraId="0C7AA217" w14:textId="77777777" w:rsidR="009B7385" w:rsidRDefault="009B7385" w:rsidP="00AE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AE31F" w14:textId="77777777" w:rsidR="00AE5FF2" w:rsidRDefault="00AE5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0A"/>
    <w:rsid w:val="00014CF0"/>
    <w:rsid w:val="0004294B"/>
    <w:rsid w:val="0006785C"/>
    <w:rsid w:val="00117DAA"/>
    <w:rsid w:val="00145348"/>
    <w:rsid w:val="0018199F"/>
    <w:rsid w:val="00184908"/>
    <w:rsid w:val="001A251B"/>
    <w:rsid w:val="001B09E3"/>
    <w:rsid w:val="00235AFD"/>
    <w:rsid w:val="0026450A"/>
    <w:rsid w:val="00465CC7"/>
    <w:rsid w:val="00766195"/>
    <w:rsid w:val="008067B5"/>
    <w:rsid w:val="00963320"/>
    <w:rsid w:val="009B7385"/>
    <w:rsid w:val="00AE5FF2"/>
    <w:rsid w:val="00AE6E85"/>
    <w:rsid w:val="00B62D66"/>
    <w:rsid w:val="00C45299"/>
    <w:rsid w:val="00CA1179"/>
    <w:rsid w:val="00DB6535"/>
    <w:rsid w:val="00E83E17"/>
    <w:rsid w:val="00EF52DE"/>
    <w:rsid w:val="00F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AEF12"/>
  <w15:docId w15:val="{CC33E9E5-364C-47D5-9528-617862D8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5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5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F2"/>
  </w:style>
  <w:style w:type="paragraph" w:styleId="Footer">
    <w:name w:val="footer"/>
    <w:basedOn w:val="Normal"/>
    <w:link w:val="FooterChar"/>
    <w:uiPriority w:val="99"/>
    <w:unhideWhenUsed/>
    <w:rsid w:val="00AE5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9795-1A7C-4715-AE2B-515347E6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Alex Pullen</cp:lastModifiedBy>
  <cp:revision>2</cp:revision>
  <dcterms:created xsi:type="dcterms:W3CDTF">2018-05-27T10:08:00Z</dcterms:created>
  <dcterms:modified xsi:type="dcterms:W3CDTF">2018-05-27T10:08:00Z</dcterms:modified>
</cp:coreProperties>
</file>